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36A" w:rsidRPr="00FE6268" w:rsidRDefault="0001782B" w:rsidP="0001782B">
      <w:pPr>
        <w:spacing w:after="0" w:line="240" w:lineRule="auto"/>
        <w:rPr>
          <w:rFonts w:ascii="Arial" w:hAnsi="Arial" w:cs="Arial"/>
          <w:b/>
          <w:i/>
          <w:color w:val="404040" w:themeColor="text1" w:themeTint="BF"/>
          <w:sz w:val="18"/>
          <w:lang w:val="en-US"/>
        </w:rPr>
      </w:pPr>
      <w:r w:rsidRPr="00FE6268">
        <w:rPr>
          <w:rFonts w:ascii="Arial" w:hAnsi="Arial" w:cs="Arial"/>
          <w:i/>
          <w:color w:val="404040" w:themeColor="text1" w:themeTint="BF"/>
          <w:sz w:val="18"/>
          <w:lang w:val="en-US"/>
        </w:rPr>
        <w:t xml:space="preserve">Kia </w:t>
      </w:r>
      <w:proofErr w:type="spellStart"/>
      <w:r w:rsidRPr="00FE6268">
        <w:rPr>
          <w:rFonts w:ascii="Arial" w:hAnsi="Arial" w:cs="Arial"/>
          <w:i/>
          <w:color w:val="404040" w:themeColor="text1" w:themeTint="BF"/>
          <w:sz w:val="18"/>
          <w:lang w:val="en-US"/>
        </w:rPr>
        <w:t>ora</w:t>
      </w:r>
      <w:proofErr w:type="spellEnd"/>
      <w:r w:rsidRPr="00FE6268">
        <w:rPr>
          <w:rFonts w:ascii="Arial" w:hAnsi="Arial" w:cs="Arial"/>
          <w:i/>
          <w:color w:val="404040" w:themeColor="text1" w:themeTint="BF"/>
          <w:sz w:val="18"/>
          <w:lang w:val="en-US"/>
        </w:rPr>
        <w:t xml:space="preserve">! </w:t>
      </w:r>
      <w:r w:rsidR="00BB37DC" w:rsidRPr="00FE6268">
        <w:rPr>
          <w:rFonts w:ascii="Arial" w:hAnsi="Arial" w:cs="Arial"/>
          <w:i/>
          <w:color w:val="404040" w:themeColor="text1" w:themeTint="BF"/>
          <w:sz w:val="18"/>
          <w:lang w:val="en-US"/>
        </w:rPr>
        <w:t>Below is</w:t>
      </w:r>
      <w:r w:rsidRPr="00FE6268">
        <w:rPr>
          <w:rFonts w:ascii="Arial" w:hAnsi="Arial" w:cs="Arial"/>
          <w:i/>
          <w:color w:val="404040" w:themeColor="text1" w:themeTint="BF"/>
          <w:sz w:val="18"/>
          <w:lang w:val="en-US"/>
        </w:rPr>
        <w:t xml:space="preserve"> some content </w:t>
      </w:r>
      <w:r w:rsidR="000C536A" w:rsidRPr="00FE6268">
        <w:rPr>
          <w:rFonts w:ascii="Arial" w:hAnsi="Arial" w:cs="Arial"/>
          <w:i/>
          <w:color w:val="404040" w:themeColor="text1" w:themeTint="BF"/>
          <w:sz w:val="18"/>
          <w:lang w:val="en-US"/>
        </w:rPr>
        <w:t>to</w:t>
      </w:r>
      <w:r w:rsidRPr="00FE6268">
        <w:rPr>
          <w:rFonts w:ascii="Arial" w:hAnsi="Arial" w:cs="Arial"/>
          <w:i/>
          <w:color w:val="404040" w:themeColor="text1" w:themeTint="BF"/>
          <w:sz w:val="18"/>
          <w:lang w:val="en-US"/>
        </w:rPr>
        <w:t xml:space="preserve"> </w:t>
      </w:r>
      <w:r w:rsidR="00BB37DC" w:rsidRPr="00FE6268">
        <w:rPr>
          <w:rFonts w:ascii="Arial" w:hAnsi="Arial" w:cs="Arial"/>
          <w:i/>
          <w:color w:val="404040" w:themeColor="text1" w:themeTint="BF"/>
          <w:sz w:val="18"/>
          <w:lang w:val="en-US"/>
        </w:rPr>
        <w:t xml:space="preserve">edit </w:t>
      </w:r>
      <w:r w:rsidR="000C536A" w:rsidRPr="00FE6268">
        <w:rPr>
          <w:rFonts w:ascii="Arial" w:hAnsi="Arial" w:cs="Arial"/>
          <w:i/>
          <w:color w:val="404040" w:themeColor="text1" w:themeTint="BF"/>
          <w:sz w:val="18"/>
          <w:lang w:val="en-US"/>
        </w:rPr>
        <w:t xml:space="preserve">for your next </w:t>
      </w:r>
      <w:r w:rsidRPr="00FE6268">
        <w:rPr>
          <w:rFonts w:ascii="Arial" w:hAnsi="Arial" w:cs="Arial"/>
          <w:i/>
          <w:color w:val="404040" w:themeColor="text1" w:themeTint="BF"/>
          <w:sz w:val="18"/>
          <w:lang w:val="en-US"/>
        </w:rPr>
        <w:t>school newsletter.</w:t>
      </w:r>
      <w:r w:rsidRPr="00FE6268">
        <w:rPr>
          <w:rFonts w:ascii="Arial" w:hAnsi="Arial" w:cs="Arial"/>
          <w:b/>
          <w:i/>
          <w:color w:val="404040" w:themeColor="text1" w:themeTint="BF"/>
          <w:sz w:val="18"/>
          <w:lang w:val="en-US"/>
        </w:rPr>
        <w:t xml:space="preserve"> </w:t>
      </w:r>
    </w:p>
    <w:p w:rsidR="00292B1A" w:rsidRPr="00FE6268" w:rsidRDefault="00292B1A" w:rsidP="000C536A">
      <w:pPr>
        <w:pStyle w:val="ListParagraph"/>
        <w:numPr>
          <w:ilvl w:val="0"/>
          <w:numId w:val="2"/>
        </w:numPr>
        <w:spacing w:after="0" w:line="240" w:lineRule="auto"/>
        <w:rPr>
          <w:rStyle w:val="Hyperlink"/>
          <w:rFonts w:ascii="Arial" w:hAnsi="Arial" w:cs="Arial"/>
          <w:b/>
          <w:i/>
          <w:color w:val="404040" w:themeColor="text1" w:themeTint="BF"/>
          <w:sz w:val="18"/>
          <w:u w:val="none"/>
          <w:lang w:val="en-US"/>
        </w:rPr>
      </w:pPr>
      <w:r w:rsidRPr="00FE6268">
        <w:rPr>
          <w:rStyle w:val="Hyperlink"/>
          <w:rFonts w:ascii="Arial" w:hAnsi="Arial" w:cs="Arial"/>
          <w:b/>
          <w:i/>
          <w:color w:val="404040" w:themeColor="text1" w:themeTint="BF"/>
          <w:sz w:val="18"/>
          <w:u w:val="none"/>
          <w:lang w:val="en-US"/>
        </w:rPr>
        <w:t>Images and more newsletter items can be found</w:t>
      </w:r>
      <w:r w:rsidRPr="00FE6268">
        <w:rPr>
          <w:rStyle w:val="Hyperlink"/>
          <w:rFonts w:ascii="Arial" w:hAnsi="Arial" w:cs="Arial"/>
          <w:i/>
          <w:color w:val="404040" w:themeColor="text1" w:themeTint="BF"/>
          <w:sz w:val="18"/>
          <w:u w:val="none"/>
          <w:lang w:val="en-US"/>
        </w:rPr>
        <w:t xml:space="preserve"> </w:t>
      </w:r>
      <w:hyperlink r:id="rId5" w:history="1">
        <w:r w:rsidRPr="00FE6268">
          <w:rPr>
            <w:rStyle w:val="Hyperlink"/>
            <w:rFonts w:ascii="Arial" w:hAnsi="Arial" w:cs="Arial"/>
            <w:b/>
            <w:i/>
            <w:sz w:val="18"/>
            <w:lang w:val="en-US"/>
          </w:rPr>
          <w:t>here</w:t>
        </w:r>
      </w:hyperlink>
      <w:r w:rsidRPr="00FE6268">
        <w:rPr>
          <w:rStyle w:val="Hyperlink"/>
          <w:rFonts w:ascii="Arial" w:hAnsi="Arial" w:cs="Arial"/>
          <w:b/>
          <w:i/>
          <w:color w:val="404040" w:themeColor="text1" w:themeTint="BF"/>
          <w:sz w:val="18"/>
          <w:u w:val="none"/>
          <w:lang w:val="en-US"/>
        </w:rPr>
        <w:t xml:space="preserve">.  </w:t>
      </w:r>
    </w:p>
    <w:p w:rsidR="000C536A" w:rsidRPr="00FE6268" w:rsidRDefault="000C536A" w:rsidP="000C536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i/>
          <w:color w:val="404040" w:themeColor="text1" w:themeTint="BF"/>
          <w:sz w:val="18"/>
          <w:lang w:val="en-US"/>
        </w:rPr>
      </w:pPr>
      <w:r w:rsidRPr="00FE6268">
        <w:rPr>
          <w:rFonts w:ascii="Arial" w:hAnsi="Arial" w:cs="Arial"/>
          <w:b/>
          <w:i/>
          <w:color w:val="404040" w:themeColor="text1" w:themeTint="BF"/>
          <w:sz w:val="18"/>
          <w:lang w:val="en-US"/>
        </w:rPr>
        <w:t>Note</w:t>
      </w:r>
      <w:r w:rsidRPr="00FE6268">
        <w:rPr>
          <w:rFonts w:ascii="Arial" w:hAnsi="Arial" w:cs="Arial"/>
          <w:i/>
          <w:color w:val="404040" w:themeColor="text1" w:themeTint="BF"/>
          <w:sz w:val="18"/>
          <w:lang w:val="en-US"/>
        </w:rPr>
        <w:t xml:space="preserve"> </w:t>
      </w:r>
      <w:r w:rsidRPr="00FE6268">
        <w:rPr>
          <w:rFonts w:ascii="Arial" w:hAnsi="Arial" w:cs="Arial"/>
          <w:i/>
          <w:color w:val="000000" w:themeColor="text1"/>
          <w:sz w:val="18"/>
          <w:highlight w:val="yellow"/>
          <w:lang w:val="en-US"/>
        </w:rPr>
        <w:t>**</w:t>
      </w:r>
      <w:r w:rsidRPr="00FE6268">
        <w:rPr>
          <w:rFonts w:ascii="Arial" w:hAnsi="Arial" w:cs="Arial"/>
          <w:i/>
          <w:color w:val="000000" w:themeColor="text1"/>
          <w:sz w:val="18"/>
          <w:lang w:val="en-US"/>
        </w:rPr>
        <w:t xml:space="preserve"> </w:t>
      </w:r>
      <w:r w:rsidR="00870281">
        <w:rPr>
          <w:rFonts w:ascii="Arial" w:hAnsi="Arial" w:cs="Arial"/>
          <w:i/>
          <w:color w:val="000000" w:themeColor="text1"/>
          <w:sz w:val="18"/>
          <w:lang w:val="en-US"/>
        </w:rPr>
        <w:t xml:space="preserve">below – please </w:t>
      </w:r>
      <w:r w:rsidR="00076833">
        <w:rPr>
          <w:rFonts w:ascii="Arial" w:hAnsi="Arial" w:cs="Arial"/>
          <w:i/>
          <w:color w:val="404040" w:themeColor="text1" w:themeTint="BF"/>
          <w:sz w:val="18"/>
          <w:lang w:val="en-US"/>
        </w:rPr>
        <w:t xml:space="preserve">change </w:t>
      </w:r>
      <w:r w:rsidRPr="00FE6268">
        <w:rPr>
          <w:rFonts w:ascii="Arial" w:hAnsi="Arial" w:cs="Arial"/>
          <w:i/>
          <w:color w:val="404040" w:themeColor="text1" w:themeTint="BF"/>
          <w:sz w:val="18"/>
          <w:lang w:val="en-US"/>
        </w:rPr>
        <w:t xml:space="preserve">details depending on how you run </w:t>
      </w:r>
      <w:proofErr w:type="spellStart"/>
      <w:r w:rsidRPr="00FE6268">
        <w:rPr>
          <w:rFonts w:ascii="Arial" w:hAnsi="Arial" w:cs="Arial"/>
          <w:i/>
          <w:color w:val="404040" w:themeColor="text1" w:themeTint="BF"/>
          <w:sz w:val="18"/>
          <w:lang w:val="en-US"/>
        </w:rPr>
        <w:t>Movin’March</w:t>
      </w:r>
      <w:proofErr w:type="spellEnd"/>
      <w:r w:rsidRPr="00FE6268">
        <w:rPr>
          <w:rFonts w:ascii="Arial" w:hAnsi="Arial" w:cs="Arial"/>
          <w:i/>
          <w:color w:val="404040" w:themeColor="text1" w:themeTint="BF"/>
          <w:sz w:val="18"/>
          <w:lang w:val="en-US"/>
        </w:rPr>
        <w:t>.</w:t>
      </w:r>
    </w:p>
    <w:p w:rsidR="0001782B" w:rsidRPr="00FE6268" w:rsidRDefault="0001782B" w:rsidP="000C536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i/>
          <w:color w:val="404040" w:themeColor="text1" w:themeTint="BF"/>
          <w:sz w:val="18"/>
          <w:lang w:val="en-US"/>
        </w:rPr>
      </w:pPr>
      <w:r w:rsidRPr="00FE6268">
        <w:rPr>
          <w:rFonts w:ascii="Arial" w:hAnsi="Arial" w:cs="Arial"/>
          <w:i/>
          <w:color w:val="404040" w:themeColor="text1" w:themeTint="BF"/>
          <w:sz w:val="18"/>
          <w:lang w:val="en-US"/>
        </w:rPr>
        <w:t xml:space="preserve">If your school places three or more items AND </w:t>
      </w:r>
      <w:r w:rsidR="00BB37DC" w:rsidRPr="00FE6268">
        <w:rPr>
          <w:rFonts w:ascii="Arial" w:hAnsi="Arial" w:cs="Arial"/>
          <w:i/>
          <w:color w:val="404040" w:themeColor="text1" w:themeTint="BF"/>
          <w:sz w:val="18"/>
          <w:lang w:val="en-US"/>
        </w:rPr>
        <w:t>let</w:t>
      </w:r>
      <w:r w:rsidR="00076833">
        <w:rPr>
          <w:rFonts w:ascii="Arial" w:hAnsi="Arial" w:cs="Arial"/>
          <w:i/>
          <w:color w:val="404040" w:themeColor="text1" w:themeTint="BF"/>
          <w:sz w:val="18"/>
          <w:lang w:val="en-US"/>
        </w:rPr>
        <w:t>s</w:t>
      </w:r>
      <w:r w:rsidR="00BB37DC" w:rsidRPr="00FE6268">
        <w:rPr>
          <w:rFonts w:ascii="Arial" w:hAnsi="Arial" w:cs="Arial"/>
          <w:i/>
          <w:color w:val="404040" w:themeColor="text1" w:themeTint="BF"/>
          <w:sz w:val="18"/>
          <w:lang w:val="en-US"/>
        </w:rPr>
        <w:t xml:space="preserve"> us know your </w:t>
      </w:r>
      <w:r w:rsidRPr="00FE6268">
        <w:rPr>
          <w:rFonts w:ascii="Arial" w:hAnsi="Arial" w:cs="Arial"/>
          <w:i/>
          <w:color w:val="404040" w:themeColor="text1" w:themeTint="BF"/>
          <w:sz w:val="18"/>
          <w:lang w:val="en-US"/>
        </w:rPr>
        <w:t xml:space="preserve">WOW Family (theme) day event, </w:t>
      </w:r>
      <w:r w:rsidRPr="00FE6268">
        <w:rPr>
          <w:rFonts w:ascii="Arial" w:hAnsi="Arial" w:cs="Arial"/>
          <w:b/>
          <w:i/>
          <w:color w:val="404040" w:themeColor="text1" w:themeTint="BF"/>
          <w:sz w:val="18"/>
          <w:lang w:val="en-US"/>
        </w:rPr>
        <w:t xml:space="preserve">your school will go in the draw to win </w:t>
      </w:r>
      <w:r w:rsidR="002F5AE7" w:rsidRPr="00FE6268">
        <w:rPr>
          <w:rFonts w:ascii="Arial" w:hAnsi="Arial" w:cs="Arial"/>
          <w:b/>
          <w:i/>
          <w:color w:val="404040" w:themeColor="text1" w:themeTint="BF"/>
          <w:sz w:val="18"/>
          <w:lang w:val="en-US"/>
        </w:rPr>
        <w:t xml:space="preserve">a </w:t>
      </w:r>
      <w:r w:rsidRPr="00FE6268">
        <w:rPr>
          <w:rFonts w:ascii="Arial" w:hAnsi="Arial" w:cs="Arial"/>
          <w:b/>
          <w:i/>
          <w:color w:val="404040" w:themeColor="text1" w:themeTint="BF"/>
          <w:sz w:val="18"/>
          <w:lang w:val="en-US"/>
        </w:rPr>
        <w:t xml:space="preserve">$100 </w:t>
      </w:r>
      <w:proofErr w:type="spellStart"/>
      <w:r w:rsidRPr="00FE6268">
        <w:rPr>
          <w:rFonts w:ascii="Arial" w:hAnsi="Arial" w:cs="Arial"/>
          <w:b/>
          <w:i/>
          <w:color w:val="404040" w:themeColor="text1" w:themeTint="BF"/>
          <w:sz w:val="18"/>
          <w:lang w:val="en-US"/>
        </w:rPr>
        <w:t>Prezzy</w:t>
      </w:r>
      <w:proofErr w:type="spellEnd"/>
      <w:r w:rsidRPr="00FE6268">
        <w:rPr>
          <w:rFonts w:ascii="Arial" w:hAnsi="Arial" w:cs="Arial"/>
          <w:b/>
          <w:i/>
          <w:color w:val="404040" w:themeColor="text1" w:themeTint="BF"/>
          <w:sz w:val="18"/>
          <w:lang w:val="en-US"/>
        </w:rPr>
        <w:t xml:space="preserve"> card!</w:t>
      </w:r>
      <w:r w:rsidRPr="00FE6268">
        <w:rPr>
          <w:rFonts w:ascii="Arial" w:hAnsi="Arial" w:cs="Arial"/>
          <w:i/>
          <w:color w:val="404040" w:themeColor="text1" w:themeTint="BF"/>
          <w:sz w:val="18"/>
          <w:lang w:val="en-US"/>
        </w:rPr>
        <w:t xml:space="preserve"> </w:t>
      </w:r>
      <w:r w:rsidR="00D45903">
        <w:rPr>
          <w:rFonts w:ascii="Arial" w:hAnsi="Arial" w:cs="Arial"/>
          <w:i/>
          <w:color w:val="404040" w:themeColor="text1" w:themeTint="BF"/>
          <w:sz w:val="18"/>
          <w:lang w:val="en-US"/>
        </w:rPr>
        <w:t>E</w:t>
      </w:r>
      <w:r w:rsidR="002F5AE7" w:rsidRPr="00FE6268">
        <w:rPr>
          <w:rFonts w:ascii="Arial" w:hAnsi="Arial" w:cs="Arial"/>
          <w:i/>
          <w:color w:val="404040" w:themeColor="text1" w:themeTint="BF"/>
          <w:sz w:val="18"/>
          <w:lang w:val="en-US"/>
        </w:rPr>
        <w:t>mail</w:t>
      </w:r>
      <w:r w:rsidRPr="00FE6268">
        <w:rPr>
          <w:rFonts w:ascii="Arial" w:hAnsi="Arial" w:cs="Arial"/>
          <w:i/>
          <w:color w:val="404040" w:themeColor="text1" w:themeTint="BF"/>
          <w:sz w:val="18"/>
          <w:lang w:val="en-US"/>
        </w:rPr>
        <w:t xml:space="preserve"> </w:t>
      </w:r>
      <w:r w:rsidR="00D45903">
        <w:rPr>
          <w:rFonts w:ascii="Arial" w:hAnsi="Arial" w:cs="Arial"/>
          <w:i/>
          <w:color w:val="404040" w:themeColor="text1" w:themeTint="BF"/>
          <w:sz w:val="18"/>
          <w:lang w:val="en-US"/>
        </w:rPr>
        <w:t xml:space="preserve">details to </w:t>
      </w:r>
      <w:hyperlink r:id="rId6" w:history="1">
        <w:r w:rsidRPr="00FE6268">
          <w:rPr>
            <w:rStyle w:val="Hyperlink"/>
            <w:rFonts w:ascii="Arial" w:hAnsi="Arial" w:cs="Arial"/>
            <w:i/>
            <w:sz w:val="18"/>
            <w:lang w:val="en-US"/>
          </w:rPr>
          <w:t>schooltravel@gw.govt.nz</w:t>
        </w:r>
      </w:hyperlink>
      <w:r w:rsidR="002F5AE7" w:rsidRPr="00FE6268">
        <w:rPr>
          <w:rStyle w:val="Hyperlink"/>
          <w:rFonts w:ascii="Arial" w:hAnsi="Arial" w:cs="Arial"/>
          <w:i/>
          <w:color w:val="404040" w:themeColor="text1" w:themeTint="BF"/>
          <w:sz w:val="18"/>
          <w:u w:val="none"/>
          <w:lang w:val="en-US"/>
        </w:rPr>
        <w:t>.</w:t>
      </w:r>
      <w:r w:rsidRPr="00FE6268">
        <w:rPr>
          <w:rStyle w:val="Hyperlink"/>
          <w:rFonts w:ascii="Arial" w:hAnsi="Arial" w:cs="Arial"/>
          <w:i/>
          <w:color w:val="404040" w:themeColor="text1" w:themeTint="BF"/>
          <w:sz w:val="18"/>
          <w:u w:val="none"/>
          <w:lang w:val="en-US"/>
        </w:rPr>
        <w:t xml:space="preserve"> </w:t>
      </w:r>
    </w:p>
    <w:p w:rsidR="007E2112" w:rsidRDefault="007E2112" w:rsidP="0001782B">
      <w:pPr>
        <w:spacing w:after="0" w:line="240" w:lineRule="auto"/>
        <w:rPr>
          <w:b/>
          <w:color w:val="000000" w:themeColor="text1"/>
          <w:sz w:val="18"/>
          <w:lang w:val="en-US"/>
        </w:rPr>
      </w:pPr>
    </w:p>
    <w:p w:rsidR="007A5B30" w:rsidRPr="00FE6268" w:rsidRDefault="007A5B30" w:rsidP="007A5B30">
      <w:pPr>
        <w:spacing w:after="0" w:line="240" w:lineRule="auto"/>
        <w:rPr>
          <w:rFonts w:ascii="Arial" w:hAnsi="Arial" w:cs="Arial"/>
          <w:color w:val="FF0000"/>
          <w:sz w:val="16"/>
          <w:szCs w:val="20"/>
          <w:lang w:val="en-US"/>
        </w:rPr>
      </w:pPr>
      <w:r w:rsidRPr="00FE6268">
        <w:rPr>
          <w:rFonts w:ascii="Arial" w:hAnsi="Arial" w:cs="Arial"/>
          <w:color w:val="FF0000"/>
          <w:sz w:val="16"/>
          <w:szCs w:val="20"/>
          <w:lang w:val="en-US"/>
        </w:rPr>
        <w:t xml:space="preserve">Newsletter # </w:t>
      </w:r>
      <w:r w:rsidR="00D00144">
        <w:rPr>
          <w:rFonts w:ascii="Arial" w:hAnsi="Arial" w:cs="Arial"/>
          <w:color w:val="FF0000"/>
          <w:sz w:val="16"/>
          <w:szCs w:val="20"/>
          <w:lang w:val="en-US"/>
        </w:rPr>
        <w:t>4</w:t>
      </w:r>
      <w:r w:rsidR="00D45903">
        <w:rPr>
          <w:rFonts w:ascii="Arial" w:hAnsi="Arial" w:cs="Arial"/>
          <w:color w:val="FF0000"/>
          <w:sz w:val="16"/>
          <w:szCs w:val="20"/>
          <w:lang w:val="en-US"/>
        </w:rPr>
        <w:t xml:space="preserve">:  Week ending </w:t>
      </w:r>
      <w:r w:rsidR="00870281">
        <w:rPr>
          <w:rFonts w:ascii="Arial" w:hAnsi="Arial" w:cs="Arial"/>
          <w:color w:val="FF0000"/>
          <w:sz w:val="16"/>
          <w:szCs w:val="20"/>
          <w:lang w:val="en-US"/>
        </w:rPr>
        <w:t>12t</w:t>
      </w:r>
      <w:r w:rsidR="00D45903" w:rsidRPr="00D45903">
        <w:rPr>
          <w:rFonts w:ascii="Arial" w:hAnsi="Arial" w:cs="Arial"/>
          <w:color w:val="FF0000"/>
          <w:sz w:val="16"/>
          <w:szCs w:val="20"/>
          <w:vertAlign w:val="superscript"/>
          <w:lang w:val="en-US"/>
        </w:rPr>
        <w:t>h</w:t>
      </w:r>
      <w:r w:rsidR="00D45903">
        <w:rPr>
          <w:rFonts w:ascii="Arial" w:hAnsi="Arial" w:cs="Arial"/>
          <w:color w:val="FF0000"/>
          <w:sz w:val="16"/>
          <w:szCs w:val="20"/>
          <w:lang w:val="en-US"/>
        </w:rPr>
        <w:t xml:space="preserve"> Mar </w:t>
      </w:r>
      <w:r w:rsidRPr="00FE6268">
        <w:rPr>
          <w:rFonts w:ascii="Arial" w:hAnsi="Arial" w:cs="Arial"/>
          <w:color w:val="FF0000"/>
          <w:sz w:val="16"/>
          <w:szCs w:val="20"/>
          <w:lang w:val="en-US"/>
        </w:rPr>
        <w:t>2021</w:t>
      </w:r>
      <w:r>
        <w:rPr>
          <w:rFonts w:ascii="Arial" w:hAnsi="Arial" w:cs="Arial"/>
          <w:color w:val="FF0000"/>
          <w:sz w:val="16"/>
          <w:szCs w:val="20"/>
          <w:lang w:val="en-US"/>
        </w:rPr>
        <w:t>:</w:t>
      </w:r>
    </w:p>
    <w:p w:rsidR="00292B1A" w:rsidRDefault="00292B1A" w:rsidP="0001782B">
      <w:pPr>
        <w:spacing w:after="0" w:line="240" w:lineRule="auto"/>
        <w:rPr>
          <w:b/>
          <w:color w:val="000000" w:themeColor="text1"/>
          <w:lang w:val="en-US"/>
        </w:rPr>
      </w:pPr>
    </w:p>
    <w:p w:rsidR="00870281" w:rsidRPr="00FE6268" w:rsidRDefault="00D45903" w:rsidP="00870281">
      <w:pPr>
        <w:spacing w:after="0" w:line="240" w:lineRule="auto"/>
        <w:rPr>
          <w:rFonts w:cstheme="minorHAnsi"/>
          <w:color w:val="000000" w:themeColor="text1"/>
        </w:rPr>
      </w:pPr>
      <w:r w:rsidRPr="00076833">
        <w:rPr>
          <w:b/>
        </w:rPr>
        <w:t xml:space="preserve">Week </w:t>
      </w:r>
      <w:r w:rsidR="00870281">
        <w:rPr>
          <w:b/>
        </w:rPr>
        <w:t>3</w:t>
      </w:r>
      <w:r w:rsidRPr="00076833">
        <w:rPr>
          <w:b/>
        </w:rPr>
        <w:t xml:space="preserve"> of </w:t>
      </w:r>
      <w:hyperlink r:id="rId7" w:history="1">
        <w:proofErr w:type="spellStart"/>
        <w:r w:rsidR="007E2112" w:rsidRPr="00076833">
          <w:rPr>
            <w:rStyle w:val="Hyperlink"/>
            <w:b/>
            <w:lang w:val="en-US"/>
          </w:rPr>
          <w:t>Movin’March</w:t>
        </w:r>
        <w:proofErr w:type="spellEnd"/>
      </w:hyperlink>
      <w:r w:rsidR="007E2112" w:rsidRPr="00076833">
        <w:rPr>
          <w:b/>
          <w:color w:val="000000" w:themeColor="text1"/>
          <w:lang w:val="en-US"/>
        </w:rPr>
        <w:t xml:space="preserve"> </w:t>
      </w:r>
      <w:r w:rsidR="00870281">
        <w:rPr>
          <w:b/>
          <w:color w:val="000000" w:themeColor="text1"/>
          <w:lang w:val="en-US"/>
        </w:rPr>
        <w:t xml:space="preserve">– </w:t>
      </w:r>
      <w:hyperlink r:id="rId8" w:history="1">
        <w:r w:rsidR="00870281" w:rsidRPr="00FE6268">
          <w:rPr>
            <w:rStyle w:val="Hyperlink"/>
            <w:rFonts w:cstheme="minorHAnsi"/>
            <w:b/>
            <w:color w:val="000000" w:themeColor="text1"/>
          </w:rPr>
          <w:t>WOW Family Day</w:t>
        </w:r>
      </w:hyperlink>
      <w:r w:rsidR="00870281" w:rsidRPr="00FE6268">
        <w:rPr>
          <w:rFonts w:cstheme="minorHAnsi"/>
          <w:color w:val="000000" w:themeColor="text1"/>
        </w:rPr>
        <w:t xml:space="preserve"> </w:t>
      </w:r>
    </w:p>
    <w:p w:rsidR="00870281" w:rsidRDefault="00870281" w:rsidP="00870281">
      <w:pPr>
        <w:spacing w:after="0" w:line="240" w:lineRule="auto"/>
        <w:rPr>
          <w:color w:val="000000" w:themeColor="text1"/>
          <w:lang w:val="en-US"/>
        </w:rPr>
      </w:pPr>
      <w:r>
        <w:rPr>
          <w:rFonts w:cstheme="minorHAnsi"/>
          <w:color w:val="000000" w:themeColor="text1"/>
        </w:rPr>
        <w:t xml:space="preserve">To mark </w:t>
      </w:r>
      <w:proofErr w:type="spellStart"/>
      <w:r>
        <w:rPr>
          <w:rFonts w:cstheme="minorHAnsi"/>
          <w:color w:val="000000" w:themeColor="text1"/>
        </w:rPr>
        <w:t>Movin’March</w:t>
      </w:r>
      <w:proofErr w:type="spellEnd"/>
      <w:r>
        <w:rPr>
          <w:rFonts w:cstheme="minorHAnsi"/>
          <w:color w:val="000000" w:themeColor="text1"/>
        </w:rPr>
        <w:t xml:space="preserve"> o</w:t>
      </w:r>
      <w:r w:rsidRPr="00FE6268">
        <w:rPr>
          <w:rFonts w:cstheme="minorHAnsi"/>
          <w:color w:val="000000" w:themeColor="text1"/>
        </w:rPr>
        <w:t xml:space="preserve">ur school is </w:t>
      </w:r>
      <w:r>
        <w:rPr>
          <w:rFonts w:cstheme="minorHAnsi"/>
          <w:color w:val="000000" w:themeColor="text1"/>
        </w:rPr>
        <w:t xml:space="preserve">celebrating with a </w:t>
      </w:r>
      <w:r w:rsidRPr="00FE6268">
        <w:rPr>
          <w:rFonts w:cstheme="minorHAnsi"/>
          <w:color w:val="000000" w:themeColor="text1"/>
          <w:highlight w:val="yellow"/>
        </w:rPr>
        <w:t xml:space="preserve">** </w:t>
      </w:r>
      <w:r>
        <w:rPr>
          <w:rFonts w:cstheme="minorHAnsi"/>
          <w:color w:val="000000" w:themeColor="text1"/>
        </w:rPr>
        <w:t xml:space="preserve">day </w:t>
      </w:r>
      <w:r w:rsidRPr="00FE6268">
        <w:rPr>
          <w:rFonts w:cstheme="minorHAnsi"/>
          <w:i/>
          <w:color w:val="000000" w:themeColor="text1"/>
        </w:rPr>
        <w:t xml:space="preserve">(insert </w:t>
      </w:r>
      <w:r>
        <w:rPr>
          <w:rFonts w:cstheme="minorHAnsi"/>
          <w:i/>
          <w:color w:val="000000" w:themeColor="text1"/>
        </w:rPr>
        <w:t xml:space="preserve">theme, </w:t>
      </w:r>
      <w:r w:rsidRPr="00FE6268">
        <w:rPr>
          <w:rFonts w:cstheme="minorHAnsi"/>
          <w:i/>
          <w:color w:val="000000" w:themeColor="text1"/>
        </w:rPr>
        <w:t xml:space="preserve">time </w:t>
      </w:r>
      <w:proofErr w:type="spellStart"/>
      <w:r>
        <w:rPr>
          <w:rFonts w:cstheme="minorHAnsi"/>
          <w:i/>
          <w:color w:val="000000" w:themeColor="text1"/>
        </w:rPr>
        <w:t>etc</w:t>
      </w:r>
      <w:proofErr w:type="spellEnd"/>
      <w:r w:rsidRPr="00FE6268">
        <w:rPr>
          <w:rFonts w:cstheme="minorHAnsi"/>
          <w:i/>
          <w:color w:val="000000" w:themeColor="text1"/>
        </w:rPr>
        <w:t>)</w:t>
      </w:r>
      <w:r w:rsidRPr="00FE6268">
        <w:rPr>
          <w:rFonts w:cstheme="minorHAnsi"/>
          <w:color w:val="000000" w:themeColor="text1"/>
        </w:rPr>
        <w:t xml:space="preserve"> and we encourage all </w:t>
      </w:r>
      <w:proofErr w:type="spellStart"/>
      <w:r>
        <w:rPr>
          <w:rFonts w:cstheme="minorHAnsi"/>
          <w:color w:val="000000" w:themeColor="text1"/>
        </w:rPr>
        <w:t>whānau</w:t>
      </w:r>
      <w:proofErr w:type="spellEnd"/>
      <w:r>
        <w:rPr>
          <w:rFonts w:cstheme="minorHAnsi"/>
          <w:color w:val="000000" w:themeColor="text1"/>
        </w:rPr>
        <w:t xml:space="preserve"> </w:t>
      </w:r>
      <w:r w:rsidRPr="00FE6268">
        <w:rPr>
          <w:rFonts w:cstheme="minorHAnsi"/>
          <w:color w:val="000000" w:themeColor="text1"/>
        </w:rPr>
        <w:t xml:space="preserve">to walk or wheel – even </w:t>
      </w:r>
      <w:r>
        <w:rPr>
          <w:rFonts w:cstheme="minorHAnsi"/>
          <w:color w:val="000000" w:themeColor="text1"/>
        </w:rPr>
        <w:t xml:space="preserve">for </w:t>
      </w:r>
      <w:r w:rsidRPr="00FE6268">
        <w:rPr>
          <w:rFonts w:cstheme="minorHAnsi"/>
          <w:color w:val="000000" w:themeColor="text1"/>
        </w:rPr>
        <w:t xml:space="preserve">one day.  </w:t>
      </w:r>
      <w:r>
        <w:rPr>
          <w:rFonts w:cstheme="minorHAnsi"/>
          <w:color w:val="000000" w:themeColor="text1"/>
        </w:rPr>
        <w:t xml:space="preserve">Even if you live a distance away you can still take part.  Try parking </w:t>
      </w:r>
      <w:r w:rsidRPr="00FE6268">
        <w:rPr>
          <w:color w:val="000000" w:themeColor="text1"/>
          <w:highlight w:val="yellow"/>
          <w:lang w:val="en-US"/>
        </w:rPr>
        <w:t>**</w:t>
      </w:r>
      <w:r w:rsidRPr="00FE6268">
        <w:rPr>
          <w:color w:val="000000" w:themeColor="text1"/>
          <w:lang w:val="en-US"/>
        </w:rPr>
        <w:t xml:space="preserve"> (</w:t>
      </w:r>
      <w:r>
        <w:rPr>
          <w:i/>
          <w:color w:val="000000" w:themeColor="text1"/>
          <w:lang w:val="en-US"/>
        </w:rPr>
        <w:t xml:space="preserve">insert </w:t>
      </w:r>
      <w:r w:rsidRPr="00FE6268">
        <w:rPr>
          <w:i/>
          <w:color w:val="000000" w:themeColor="text1"/>
          <w:lang w:val="en-US"/>
        </w:rPr>
        <w:t xml:space="preserve">safe place to park </w:t>
      </w:r>
      <w:r>
        <w:rPr>
          <w:i/>
          <w:color w:val="000000" w:themeColor="text1"/>
          <w:lang w:val="en-US"/>
        </w:rPr>
        <w:t xml:space="preserve">to </w:t>
      </w:r>
      <w:r w:rsidRPr="00FE6268">
        <w:rPr>
          <w:i/>
          <w:color w:val="000000" w:themeColor="text1"/>
          <w:lang w:val="en-US"/>
        </w:rPr>
        <w:t xml:space="preserve">walk/wheel from) </w:t>
      </w:r>
      <w:r>
        <w:rPr>
          <w:color w:val="000000" w:themeColor="text1"/>
          <w:lang w:val="en-US"/>
        </w:rPr>
        <w:t xml:space="preserve">and walk or wheel the rest of the way.  We’ll have our stampers at the gate ready to mark your WOW Passports.  Entries go in the draw </w:t>
      </w:r>
      <w:r w:rsidRPr="00FE6268">
        <w:rPr>
          <w:color w:val="000000" w:themeColor="text1"/>
          <w:lang w:val="en-US"/>
        </w:rPr>
        <w:t xml:space="preserve">to win one of 12 x $400 </w:t>
      </w:r>
      <w:hyperlink r:id="rId9" w:history="1">
        <w:r w:rsidRPr="00FE6268">
          <w:rPr>
            <w:rStyle w:val="Hyperlink"/>
            <w:color w:val="000000" w:themeColor="text1"/>
            <w:lang w:val="en-US"/>
          </w:rPr>
          <w:t>MYRIDE</w:t>
        </w:r>
      </w:hyperlink>
      <w:r w:rsidRPr="00FE6268">
        <w:rPr>
          <w:color w:val="000000" w:themeColor="text1"/>
          <w:lang w:val="en-US"/>
        </w:rPr>
        <w:t xml:space="preserve">  vouchers.  </w:t>
      </w:r>
      <w:r>
        <w:rPr>
          <w:color w:val="000000" w:themeColor="text1"/>
          <w:lang w:val="en-US"/>
        </w:rPr>
        <w:t xml:space="preserve">Look out for our </w:t>
      </w:r>
      <w:r w:rsidRPr="00FE6268">
        <w:rPr>
          <w:color w:val="000000" w:themeColor="text1"/>
          <w:highlight w:val="yellow"/>
          <w:lang w:val="en-US"/>
        </w:rPr>
        <w:t>**</w:t>
      </w:r>
      <w:r>
        <w:rPr>
          <w:color w:val="000000" w:themeColor="text1"/>
          <w:lang w:val="en-US"/>
        </w:rPr>
        <w:t>spot prizes too!</w:t>
      </w:r>
    </w:p>
    <w:p w:rsidR="00870281" w:rsidRPr="00FE6268" w:rsidRDefault="00870281" w:rsidP="00870281">
      <w:pPr>
        <w:spacing w:after="0" w:line="240" w:lineRule="auto"/>
        <w:rPr>
          <w:i/>
          <w:color w:val="000000" w:themeColor="text1"/>
          <w:lang w:val="en-US"/>
        </w:rPr>
      </w:pPr>
    </w:p>
    <w:p w:rsidR="00870281" w:rsidRPr="00FE6268" w:rsidRDefault="000B7AFF" w:rsidP="00D00144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 w:themeColor="text1"/>
          <w:lang w:eastAsia="en-AU"/>
        </w:rPr>
      </w:pPr>
      <w:hyperlink r:id="rId10" w:tgtFrame="_blank" w:history="1">
        <w:proofErr w:type="spellStart"/>
        <w:r w:rsidR="00870281" w:rsidRPr="00FE6268">
          <w:rPr>
            <w:rStyle w:val="Hyperlink"/>
            <w:rFonts w:eastAsia="Times New Roman" w:cstheme="minorHAnsi"/>
            <w:b/>
            <w:bCs/>
            <w:color w:val="000000" w:themeColor="text1"/>
            <w:lang w:eastAsia="en-AU"/>
          </w:rPr>
          <w:t>Movin’Minds</w:t>
        </w:r>
        <w:proofErr w:type="spellEnd"/>
      </w:hyperlink>
      <w:r w:rsidR="00870281" w:rsidRPr="00FE6268">
        <w:rPr>
          <w:rFonts w:eastAsia="Times New Roman" w:cstheme="minorHAnsi"/>
          <w:b/>
          <w:bCs/>
          <w:color w:val="000000" w:themeColor="text1"/>
          <w:lang w:eastAsia="en-AU"/>
        </w:rPr>
        <w:t xml:space="preserve">:  </w:t>
      </w:r>
      <w:bookmarkStart w:id="0" w:name="_GoBack"/>
      <w:r w:rsidR="006D4E3E">
        <w:rPr>
          <w:rFonts w:ascii="SourceSansPro-Light" w:hAnsi="SourceSansPro-Light" w:cs="SourceSansPro-Light"/>
          <w:color w:val="000000" w:themeColor="text1"/>
        </w:rPr>
        <w:t>Show</w:t>
      </w:r>
      <w:r w:rsidR="00D00144">
        <w:rPr>
          <w:rFonts w:ascii="SourceSansPro-Light" w:hAnsi="SourceSansPro-Light" w:cs="SourceSansPro-Light"/>
          <w:color w:val="000000" w:themeColor="text1"/>
        </w:rPr>
        <w:t xml:space="preserve"> how you think walking and wheeling to school benefits you, your neighbourhood and the Planet.  C</w:t>
      </w:r>
      <w:r w:rsidR="00870281" w:rsidRPr="00FE6268">
        <w:rPr>
          <w:rFonts w:ascii="SourceSansPro-Light" w:hAnsi="SourceSansPro-Light" w:cs="SourceSansPro-Light"/>
          <w:color w:val="000000" w:themeColor="text1"/>
        </w:rPr>
        <w:t xml:space="preserve">reate a mini movie or slideshow </w:t>
      </w:r>
      <w:r w:rsidR="00D00144">
        <w:rPr>
          <w:rFonts w:ascii="SourceSansPro-Light" w:hAnsi="SourceSansPro-Light" w:cs="SourceSansPro-Light"/>
          <w:color w:val="000000" w:themeColor="text1"/>
        </w:rPr>
        <w:t xml:space="preserve">and you could go into WIN a </w:t>
      </w:r>
      <w:proofErr w:type="spellStart"/>
      <w:r w:rsidR="00D00144" w:rsidRPr="00FE6268">
        <w:rPr>
          <w:rFonts w:ascii="SourceSansPro-Light" w:hAnsi="SourceSansPro-Light" w:cs="SourceSansPro-Light"/>
          <w:color w:val="000000" w:themeColor="text1"/>
        </w:rPr>
        <w:t>Weta</w:t>
      </w:r>
      <w:proofErr w:type="spellEnd"/>
      <w:r w:rsidR="00D00144" w:rsidRPr="00FE6268">
        <w:rPr>
          <w:rFonts w:ascii="SourceSansPro-Light" w:hAnsi="SourceSansPro-Light" w:cs="SourceSansPro-Light"/>
          <w:color w:val="000000" w:themeColor="text1"/>
        </w:rPr>
        <w:t xml:space="preserve"> Workshop experience tour!  </w:t>
      </w:r>
      <w:r w:rsidR="00D00144">
        <w:rPr>
          <w:rFonts w:ascii="SourceSansPro-Light" w:hAnsi="SourceSansPro-Light" w:cs="SourceSansPro-Light"/>
          <w:color w:val="000000" w:themeColor="text1"/>
        </w:rPr>
        <w:t xml:space="preserve">Check out Carterton School’s winning mini </w:t>
      </w:r>
      <w:hyperlink r:id="rId11" w:history="1">
        <w:r w:rsidR="00D00144" w:rsidRPr="00076833">
          <w:rPr>
            <w:rStyle w:val="Hyperlink"/>
            <w:rFonts w:ascii="SourceSansPro-Light" w:hAnsi="SourceSansPro-Light" w:cs="SourceSansPro-Light"/>
          </w:rPr>
          <w:t>movie</w:t>
        </w:r>
      </w:hyperlink>
      <w:r w:rsidR="00D00144">
        <w:rPr>
          <w:rFonts w:ascii="SourceSansPro-Light" w:hAnsi="SourceSansPro-Light" w:cs="SourceSansPro-Light"/>
          <w:color w:val="000000" w:themeColor="text1"/>
        </w:rPr>
        <w:t xml:space="preserve"> from 2020.  </w:t>
      </w:r>
      <w:r w:rsidR="00D00144" w:rsidRPr="00FE6268">
        <w:rPr>
          <w:rFonts w:eastAsia="Times New Roman" w:cstheme="minorHAnsi"/>
          <w:color w:val="000000" w:themeColor="text1"/>
          <w:highlight w:val="yellow"/>
          <w:lang w:eastAsia="en-AU"/>
        </w:rPr>
        <w:t>**</w:t>
      </w:r>
      <w:r w:rsidR="00D00144" w:rsidRPr="00FE6268">
        <w:rPr>
          <w:rFonts w:ascii="SourceSansPro-Light" w:hAnsi="SourceSansPro-Light" w:cs="SourceSansPro-Light"/>
          <w:color w:val="000000" w:themeColor="text1"/>
        </w:rPr>
        <w:t>Ask your school teacher for more details or submit from home (c</w:t>
      </w:r>
      <w:r w:rsidR="00D00144" w:rsidRPr="00FE6268">
        <w:rPr>
          <w:rFonts w:eastAsia="Times New Roman" w:cstheme="minorHAnsi"/>
          <w:color w:val="000000" w:themeColor="text1"/>
          <w:lang w:eastAsia="en-AU"/>
        </w:rPr>
        <w:t>hildren will need a parent or teacher’s email address to submit their work). </w:t>
      </w:r>
      <w:r w:rsidR="00870281" w:rsidRPr="00FE6268">
        <w:rPr>
          <w:rFonts w:ascii="SourceSansPro-Light" w:hAnsi="SourceSansPro-Light" w:cs="SourceSansPro-Light"/>
          <w:color w:val="000000" w:themeColor="text1"/>
        </w:rPr>
        <w:t xml:space="preserve"> </w:t>
      </w:r>
      <w:r w:rsidR="00870281" w:rsidRPr="00FE6268">
        <w:rPr>
          <w:rFonts w:eastAsia="Times New Roman" w:cstheme="minorHAnsi"/>
          <w:color w:val="000000" w:themeColor="text1"/>
          <w:lang w:eastAsia="en-AU"/>
        </w:rPr>
        <w:t xml:space="preserve">See </w:t>
      </w:r>
      <w:hyperlink r:id="rId12" w:history="1">
        <w:proofErr w:type="spellStart"/>
        <w:r w:rsidR="00870281" w:rsidRPr="00FE6268">
          <w:rPr>
            <w:rStyle w:val="Hyperlink"/>
            <w:rFonts w:eastAsia="Times New Roman" w:cstheme="minorHAnsi"/>
            <w:lang w:eastAsia="en-AU"/>
          </w:rPr>
          <w:t>Movin’Minds</w:t>
        </w:r>
        <w:proofErr w:type="spellEnd"/>
      </w:hyperlink>
      <w:r w:rsidR="00870281" w:rsidRPr="00FE6268">
        <w:rPr>
          <w:rFonts w:eastAsia="Times New Roman" w:cstheme="minorHAnsi"/>
          <w:color w:val="000000" w:themeColor="text1"/>
          <w:lang w:eastAsia="en-AU"/>
        </w:rPr>
        <w:t xml:space="preserve"> for more details.</w:t>
      </w:r>
    </w:p>
    <w:p w:rsidR="00D45903" w:rsidRDefault="00D45903" w:rsidP="0001782B">
      <w:pPr>
        <w:spacing w:after="0" w:line="240" w:lineRule="auto"/>
        <w:rPr>
          <w:color w:val="000000" w:themeColor="text1"/>
          <w:lang w:val="en-US"/>
        </w:rPr>
      </w:pPr>
    </w:p>
    <w:bookmarkEnd w:id="0"/>
    <w:p w:rsidR="00B01804" w:rsidRPr="00FE6268" w:rsidRDefault="000B7AFF" w:rsidP="0001782B">
      <w:pPr>
        <w:spacing w:after="0" w:line="240" w:lineRule="auto"/>
        <w:rPr>
          <w:b/>
          <w:color w:val="000000" w:themeColor="text1"/>
          <w:lang w:val="en-US"/>
        </w:rPr>
      </w:pPr>
      <w:r>
        <w:fldChar w:fldCharType="begin"/>
      </w:r>
      <w:r>
        <w:instrText xml:space="preserve"> HYPERLINK "http://www.movinmarch.com/photocomp" </w:instrText>
      </w:r>
      <w:r>
        <w:fldChar w:fldCharType="separate"/>
      </w:r>
      <w:proofErr w:type="spellStart"/>
      <w:r w:rsidR="00B01804" w:rsidRPr="00FE6268">
        <w:rPr>
          <w:rStyle w:val="Hyperlink"/>
          <w:b/>
          <w:color w:val="000000" w:themeColor="text1"/>
          <w:lang w:val="en-US"/>
        </w:rPr>
        <w:t>Wh</w:t>
      </w:r>
      <w:r w:rsidR="00B01804" w:rsidRPr="00FE6268">
        <w:rPr>
          <w:rStyle w:val="Hyperlink"/>
          <w:rFonts w:cstheme="minorHAnsi"/>
          <w:b/>
          <w:color w:val="000000" w:themeColor="text1"/>
          <w:lang w:val="en-US"/>
        </w:rPr>
        <w:t>ā</w:t>
      </w:r>
      <w:r w:rsidR="00B01804" w:rsidRPr="00FE6268">
        <w:rPr>
          <w:rStyle w:val="Hyperlink"/>
          <w:b/>
          <w:color w:val="000000" w:themeColor="text1"/>
          <w:lang w:val="en-US"/>
        </w:rPr>
        <w:t>nau</w:t>
      </w:r>
      <w:proofErr w:type="spellEnd"/>
      <w:r w:rsidR="00B01804" w:rsidRPr="00FE6268">
        <w:rPr>
          <w:rStyle w:val="Hyperlink"/>
          <w:b/>
          <w:color w:val="000000" w:themeColor="text1"/>
          <w:lang w:val="en-US"/>
        </w:rPr>
        <w:t xml:space="preserve"> Photo Competition</w:t>
      </w:r>
      <w:r>
        <w:rPr>
          <w:rStyle w:val="Hyperlink"/>
          <w:b/>
          <w:color w:val="000000" w:themeColor="text1"/>
          <w:lang w:val="en-US"/>
        </w:rPr>
        <w:fldChar w:fldCharType="end"/>
      </w:r>
      <w:r w:rsidR="00B01804" w:rsidRPr="00FE6268">
        <w:rPr>
          <w:b/>
          <w:color w:val="000000" w:themeColor="text1"/>
          <w:lang w:val="en-US"/>
        </w:rPr>
        <w:t xml:space="preserve"> </w:t>
      </w:r>
    </w:p>
    <w:p w:rsidR="00B01804" w:rsidRPr="00076833" w:rsidRDefault="00D45903" w:rsidP="0001782B">
      <w:pPr>
        <w:spacing w:after="0" w:line="240" w:lineRule="auto"/>
        <w:rPr>
          <w:color w:val="000000" w:themeColor="text1"/>
          <w:lang w:val="en-US"/>
        </w:rPr>
      </w:pPr>
      <w:r w:rsidRPr="00076833">
        <w:t xml:space="preserve">Post your pic and comment on </w:t>
      </w:r>
      <w:r w:rsidR="00076833" w:rsidRPr="00076833">
        <w:t xml:space="preserve">the </w:t>
      </w:r>
      <w:r w:rsidRPr="00076833">
        <w:t xml:space="preserve">weekly theme and check out </w:t>
      </w:r>
      <w:r w:rsidR="00076833">
        <w:t xml:space="preserve">what </w:t>
      </w:r>
      <w:proofErr w:type="spellStart"/>
      <w:r w:rsidR="00076833">
        <w:t>wh</w:t>
      </w:r>
      <w:r w:rsidR="00076833">
        <w:rPr>
          <w:rFonts w:cstheme="minorHAnsi"/>
        </w:rPr>
        <w:t>ā</w:t>
      </w:r>
      <w:r w:rsidR="00076833" w:rsidRPr="00076833">
        <w:t>nau</w:t>
      </w:r>
      <w:proofErr w:type="spellEnd"/>
      <w:r w:rsidR="00076833" w:rsidRPr="00076833">
        <w:t xml:space="preserve"> said last week on </w:t>
      </w:r>
      <w:proofErr w:type="gramStart"/>
      <w:r w:rsidR="006D4E3E">
        <w:rPr>
          <w:rStyle w:val="Emphasis"/>
        </w:rPr>
        <w:t>What</w:t>
      </w:r>
      <w:proofErr w:type="gramEnd"/>
      <w:r w:rsidR="006D4E3E">
        <w:rPr>
          <w:rStyle w:val="Emphasis"/>
        </w:rPr>
        <w:t xml:space="preserve"> wonders or adventures your whanau experienced on the way to school</w:t>
      </w:r>
      <w:r w:rsidR="00076833" w:rsidRPr="00076833">
        <w:rPr>
          <w:rStyle w:val="Emphasis"/>
        </w:rPr>
        <w:t xml:space="preserve">. </w:t>
      </w:r>
      <w:r w:rsidR="006D4E3E">
        <w:rPr>
          <w:rStyle w:val="Emphasis"/>
          <w:i w:val="0"/>
        </w:rPr>
        <w:t>Week 3</w:t>
      </w:r>
      <w:r w:rsidR="00076833" w:rsidRPr="00076833">
        <w:rPr>
          <w:rStyle w:val="Emphasis"/>
          <w:i w:val="0"/>
        </w:rPr>
        <w:t xml:space="preserve">’s theme </w:t>
      </w:r>
      <w:r w:rsidR="006D4E3E">
        <w:rPr>
          <w:rStyle w:val="Emphasis"/>
          <w:i w:val="0"/>
        </w:rPr>
        <w:t xml:space="preserve">will be </w:t>
      </w:r>
      <w:r w:rsidR="00076833" w:rsidRPr="00076833">
        <w:rPr>
          <w:rStyle w:val="Emphasis"/>
          <w:i w:val="0"/>
        </w:rPr>
        <w:t>posted Monday morning.</w:t>
      </w:r>
      <w:r w:rsidR="00076833">
        <w:rPr>
          <w:rStyle w:val="Emphasis"/>
          <w:i w:val="0"/>
        </w:rPr>
        <w:t xml:space="preserve">  </w:t>
      </w:r>
      <w:r w:rsidR="00076833" w:rsidRPr="00076833">
        <w:rPr>
          <w:rStyle w:val="Emphasis"/>
          <w:i w:val="0"/>
        </w:rPr>
        <w:t xml:space="preserve">Entries </w:t>
      </w:r>
      <w:r w:rsidR="00F37290">
        <w:rPr>
          <w:rStyle w:val="Emphasis"/>
          <w:i w:val="0"/>
        </w:rPr>
        <w:t>go in to</w:t>
      </w:r>
      <w:r w:rsidR="00076833" w:rsidRPr="00076833">
        <w:rPr>
          <w:rStyle w:val="Emphasis"/>
          <w:i w:val="0"/>
        </w:rPr>
        <w:t xml:space="preserve"> </w:t>
      </w:r>
      <w:r w:rsidRPr="00076833">
        <w:t xml:space="preserve">WIN a family pass to </w:t>
      </w:r>
      <w:hyperlink r:id="rId13" w:history="1">
        <w:r w:rsidRPr="00076833">
          <w:rPr>
            <w:rStyle w:val="Hyperlink"/>
          </w:rPr>
          <w:t>Staglands Wildlife Reserve</w:t>
        </w:r>
      </w:hyperlink>
      <w:r w:rsidRPr="00076833">
        <w:t xml:space="preserve">, </w:t>
      </w:r>
      <w:hyperlink r:id="rId14" w:history="1">
        <w:r w:rsidRPr="00076833">
          <w:rPr>
            <w:rStyle w:val="Hyperlink"/>
          </w:rPr>
          <w:t>Zealandia</w:t>
        </w:r>
      </w:hyperlink>
      <w:r w:rsidRPr="00076833">
        <w:t xml:space="preserve"> or a </w:t>
      </w:r>
      <w:hyperlink r:id="rId15" w:history="1">
        <w:r w:rsidRPr="00076833">
          <w:rPr>
            <w:rStyle w:val="Hyperlink"/>
          </w:rPr>
          <w:t>Micro Scooter</w:t>
        </w:r>
      </w:hyperlink>
      <w:r w:rsidRPr="00076833">
        <w:t xml:space="preserve">.  </w:t>
      </w:r>
      <w:r w:rsidR="00F37290">
        <w:t xml:space="preserve">Fifteen prizes to be won, announced by </w:t>
      </w:r>
      <w:r w:rsidRPr="00076833">
        <w:t xml:space="preserve">9th April.  Go to the </w:t>
      </w:r>
      <w:proofErr w:type="spellStart"/>
      <w:r w:rsidRPr="00076833">
        <w:t>Movin’March</w:t>
      </w:r>
      <w:proofErr w:type="spellEnd"/>
      <w:r w:rsidRPr="00076833">
        <w:t xml:space="preserve"> </w:t>
      </w:r>
      <w:hyperlink r:id="rId16" w:history="1">
        <w:r w:rsidRPr="00076833">
          <w:rPr>
            <w:rStyle w:val="Hyperlink"/>
          </w:rPr>
          <w:t>Facebook</w:t>
        </w:r>
      </w:hyperlink>
      <w:r w:rsidRPr="00076833">
        <w:t xml:space="preserve"> page for more details. </w:t>
      </w:r>
      <w:r w:rsidR="006203EB" w:rsidRPr="00076833">
        <w:rPr>
          <w:color w:val="000000" w:themeColor="text1"/>
          <w:lang w:val="en-US"/>
        </w:rPr>
        <w:t xml:space="preserve"> </w:t>
      </w:r>
    </w:p>
    <w:p w:rsidR="00B01804" w:rsidRPr="00FE6268" w:rsidRDefault="00B01804" w:rsidP="0001782B">
      <w:pPr>
        <w:spacing w:after="0" w:line="240" w:lineRule="auto"/>
        <w:rPr>
          <w:color w:val="000000" w:themeColor="text1"/>
          <w:lang w:val="en-US"/>
        </w:rPr>
      </w:pPr>
    </w:p>
    <w:p w:rsidR="006203EB" w:rsidRPr="00FE6268" w:rsidRDefault="000B7AFF" w:rsidP="006203EB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 w:themeColor="text1"/>
          <w:lang w:val="en-AU" w:eastAsia="en-AU"/>
        </w:rPr>
      </w:pPr>
      <w:hyperlink r:id="rId17" w:tgtFrame="_blank" w:history="1">
        <w:r w:rsidR="006203EB" w:rsidRPr="00FE6268">
          <w:rPr>
            <w:rStyle w:val="Hyperlink"/>
            <w:rFonts w:eastAsia="Times New Roman" w:cstheme="minorHAnsi"/>
            <w:b/>
            <w:bCs/>
            <w:color w:val="000000" w:themeColor="text1"/>
            <w:lang w:eastAsia="en-AU"/>
          </w:rPr>
          <w:t>Art Challenge</w:t>
        </w:r>
      </w:hyperlink>
      <w:r w:rsidR="006203EB" w:rsidRPr="00FE6268">
        <w:rPr>
          <w:rFonts w:eastAsia="Times New Roman" w:cstheme="minorHAnsi"/>
          <w:b/>
          <w:bCs/>
          <w:color w:val="000000" w:themeColor="text1"/>
          <w:u w:val="single"/>
          <w:lang w:eastAsia="en-AU"/>
        </w:rPr>
        <w:t xml:space="preserve">:  </w:t>
      </w:r>
      <w:r w:rsidR="006203EB" w:rsidRPr="00FE6268">
        <w:rPr>
          <w:rFonts w:ascii="SourceSansPro-Semibold" w:hAnsi="SourceSansPro-Semibold" w:cs="SourceSansPro-Semibold"/>
          <w:color w:val="000000" w:themeColor="text1"/>
        </w:rPr>
        <w:t>Year 0-6 students can c</w:t>
      </w:r>
      <w:r w:rsidR="006203EB" w:rsidRPr="00FE6268">
        <w:rPr>
          <w:rFonts w:ascii="SourceSansPro-Light" w:hAnsi="SourceSansPro-Light" w:cs="SourceSansPro-Light"/>
          <w:color w:val="000000" w:themeColor="text1"/>
        </w:rPr>
        <w:t>olour in Jack’s journey to school and create a wonder or adventure for him along the way.  Age Categories: 5-6, 7-8, 9-10, Special Education</w:t>
      </w:r>
      <w:r w:rsidR="006203EB" w:rsidRPr="00FE6268">
        <w:rPr>
          <w:rFonts w:eastAsia="Times New Roman" w:cstheme="minorHAnsi"/>
          <w:color w:val="000000" w:themeColor="text1"/>
          <w:lang w:eastAsia="en-AU"/>
        </w:rPr>
        <w:t xml:space="preserve"> </w:t>
      </w:r>
      <w:r w:rsidR="006203EB" w:rsidRPr="00FE6268">
        <w:rPr>
          <w:rFonts w:eastAsia="Times New Roman" w:cstheme="minorHAnsi"/>
          <w:color w:val="000000" w:themeColor="text1"/>
          <w:highlight w:val="yellow"/>
          <w:lang w:eastAsia="en-AU"/>
        </w:rPr>
        <w:t>(**</w:t>
      </w:r>
      <w:r w:rsidR="006203EB" w:rsidRPr="00FE6268">
        <w:rPr>
          <w:rFonts w:eastAsia="Times New Roman" w:cstheme="minorHAnsi"/>
          <w:color w:val="000000" w:themeColor="text1"/>
          <w:lang w:eastAsia="en-AU"/>
        </w:rPr>
        <w:t>see your teacher for colouring in page).</w:t>
      </w:r>
    </w:p>
    <w:p w:rsidR="006203EB" w:rsidRPr="00FE6268" w:rsidRDefault="006203EB" w:rsidP="006203EB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lang w:eastAsia="en-AU"/>
        </w:rPr>
      </w:pPr>
      <w:r w:rsidRPr="00FE6268">
        <w:rPr>
          <w:rFonts w:eastAsia="Times New Roman" w:cstheme="minorHAnsi"/>
          <w:b/>
          <w:bCs/>
          <w:color w:val="000000" w:themeColor="text1"/>
          <w:lang w:eastAsia="en-AU"/>
        </w:rPr>
        <w:t> </w:t>
      </w:r>
    </w:p>
    <w:sectPr w:rsidR="006203EB" w:rsidRPr="00FE62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ourceSansPro-Light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SourceSansPro-Semibold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306583"/>
    <w:multiLevelType w:val="hybridMultilevel"/>
    <w:tmpl w:val="2EFCCADE"/>
    <w:lvl w:ilvl="0" w:tplc="1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BE3E8D"/>
    <w:multiLevelType w:val="hybridMultilevel"/>
    <w:tmpl w:val="E1D2E472"/>
    <w:lvl w:ilvl="0" w:tplc="1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82B"/>
    <w:rsid w:val="0001782B"/>
    <w:rsid w:val="00076833"/>
    <w:rsid w:val="000B7AFF"/>
    <w:rsid w:val="000C536A"/>
    <w:rsid w:val="001B1EF4"/>
    <w:rsid w:val="001B64BA"/>
    <w:rsid w:val="00290B28"/>
    <w:rsid w:val="00292B1A"/>
    <w:rsid w:val="002F5AE7"/>
    <w:rsid w:val="0051502F"/>
    <w:rsid w:val="006203EB"/>
    <w:rsid w:val="006D4E3E"/>
    <w:rsid w:val="007A5B30"/>
    <w:rsid w:val="007E2112"/>
    <w:rsid w:val="008464EF"/>
    <w:rsid w:val="0086025F"/>
    <w:rsid w:val="00870281"/>
    <w:rsid w:val="008A5975"/>
    <w:rsid w:val="00946D4B"/>
    <w:rsid w:val="00980237"/>
    <w:rsid w:val="00A8116E"/>
    <w:rsid w:val="00B01804"/>
    <w:rsid w:val="00BB37DC"/>
    <w:rsid w:val="00C3601C"/>
    <w:rsid w:val="00D00144"/>
    <w:rsid w:val="00D45903"/>
    <w:rsid w:val="00D45E06"/>
    <w:rsid w:val="00E3777A"/>
    <w:rsid w:val="00EC7E11"/>
    <w:rsid w:val="00F37290"/>
    <w:rsid w:val="00FC7E38"/>
    <w:rsid w:val="00FE6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A43C54-A5B6-4BE8-BF12-9DB5C083F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782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782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1782B"/>
    <w:pPr>
      <w:ind w:left="720"/>
      <w:contextualSpacing/>
    </w:pPr>
  </w:style>
  <w:style w:type="paragraph" w:customStyle="1" w:styleId="font8">
    <w:name w:val="font_8"/>
    <w:basedOn w:val="Normal"/>
    <w:rsid w:val="00017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styleId="FollowedHyperlink">
    <w:name w:val="FollowedHyperlink"/>
    <w:basedOn w:val="DefaultParagraphFont"/>
    <w:uiPriority w:val="99"/>
    <w:semiHidden/>
    <w:unhideWhenUsed/>
    <w:rsid w:val="0001782B"/>
    <w:rPr>
      <w:color w:val="954F72" w:themeColor="followedHyperlink"/>
      <w:u w:val="single"/>
    </w:rPr>
  </w:style>
  <w:style w:type="table" w:styleId="TableGrid">
    <w:name w:val="Table Grid"/>
    <w:basedOn w:val="TableNormal"/>
    <w:uiPriority w:val="59"/>
    <w:rsid w:val="00017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D4590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5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vinmarch.com/family-day" TargetMode="External"/><Relationship Id="rId13" Type="http://schemas.openxmlformats.org/officeDocument/2006/relationships/hyperlink" Target="https://www.staglands.co.nz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ovinmarch.com" TargetMode="External"/><Relationship Id="rId12" Type="http://schemas.openxmlformats.org/officeDocument/2006/relationships/hyperlink" Target="http://www.movinmarch.com/movinminds" TargetMode="External"/><Relationship Id="rId17" Type="http://schemas.openxmlformats.org/officeDocument/2006/relationships/hyperlink" Target="http://www.movinmarch.com/art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facebook.com/movinmarch/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schooltravel@gw.govt.nz?subject=Our%20school's%20WOW%20Family%20day%20details%20+%20how%20we're%20promoting%20via%20newsletters" TargetMode="External"/><Relationship Id="rId11" Type="http://schemas.openxmlformats.org/officeDocument/2006/relationships/hyperlink" Target="https://www.youtube.com/watch?v=A2SuiquXhJY&amp;feature=youtu.be" TargetMode="External"/><Relationship Id="rId5" Type="http://schemas.openxmlformats.org/officeDocument/2006/relationships/hyperlink" Target="https://drive.google.com/drive/u/2/folders/1RQ1Lcfj6rC6ky0wuHEOn3GxW_IZk0C_3" TargetMode="External"/><Relationship Id="rId15" Type="http://schemas.openxmlformats.org/officeDocument/2006/relationships/hyperlink" Target="https://www.microscooters.co.nz/" TargetMode="External"/><Relationship Id="rId10" Type="http://schemas.openxmlformats.org/officeDocument/2006/relationships/hyperlink" Target="http://www.movinmarch.com/movinminds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myride.co.nz/" TargetMode="External"/><Relationship Id="rId14" Type="http://schemas.openxmlformats.org/officeDocument/2006/relationships/hyperlink" Target="https://www.wellingtonnz.com/experience/see-and-do/zealandi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Greater Wellington Regional Council</Company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Kirsty Barr</dc:creator>
  <cp:keywords/>
  <dc:description/>
  <cp:lastModifiedBy>Kirsty Barr</cp:lastModifiedBy>
  <cp:revision>5</cp:revision>
  <dcterms:created xsi:type="dcterms:W3CDTF">2021-03-09T20:40:00Z</dcterms:created>
  <dcterms:modified xsi:type="dcterms:W3CDTF">2021-03-09T22:01:00Z</dcterms:modified>
</cp:coreProperties>
</file>